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2" w:rsidRDefault="002F35B2" w:rsidP="002C1B4F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4054475" cy="1043940"/>
            <wp:effectExtent l="19050" t="0" r="3175" b="0"/>
            <wp:docPr id="1" name="Picture 1" descr="WFG_Logo_eng_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G_Logo_eng_ge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B2" w:rsidRDefault="00442759" w:rsidP="002C1B4F">
      <w:pPr>
        <w:pStyle w:val="NormalWeb"/>
        <w:spacing w:before="0" w:beforeAutospacing="0" w:after="0" w:afterAutospacing="0"/>
        <w:jc w:val="center"/>
        <w:rPr>
          <w:rFonts w:ascii="Sylfaen" w:eastAsiaTheme="minorEastAsia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საქართველოში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ფემინისტური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მოძრაობის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განვითარების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ხელშეწყობა</w:t>
      </w:r>
      <w:proofErr w:type="spellEnd"/>
      <w:r w:rsidR="002C1B4F" w:rsidRPr="002C1B4F">
        <w:rPr>
          <w:rFonts w:ascii="AcadNusx" w:hAnsi="AcadNusx"/>
          <w:bCs/>
          <w:sz w:val="22"/>
          <w:szCs w:val="22"/>
        </w:rPr>
        <w:br/>
      </w:r>
      <w:r w:rsidRPr="00442759">
        <w:rPr>
          <w:rFonts w:ascii="Sylfaen" w:eastAsiaTheme="minorEastAsia" w:hAnsi="Sylfaen" w:cs="Sylfaen"/>
          <w:sz w:val="22"/>
          <w:szCs w:val="22"/>
          <w:lang w:val="de-DE"/>
        </w:rPr>
        <w:t>სააპლიკაციო</w:t>
      </w:r>
      <w:r w:rsidRPr="00442759">
        <w:rPr>
          <w:rFonts w:ascii="AcadNusx" w:eastAsiaTheme="minorEastAsia" w:hAnsi="AcadNusx" w:cstheme="minorBidi"/>
          <w:sz w:val="22"/>
          <w:szCs w:val="22"/>
          <w:lang w:val="de-DE"/>
        </w:rPr>
        <w:t xml:space="preserve"> </w:t>
      </w:r>
      <w:r w:rsidRPr="00442759">
        <w:rPr>
          <w:rFonts w:ascii="Sylfaen" w:eastAsiaTheme="minorEastAsia" w:hAnsi="Sylfaen" w:cs="Sylfaen"/>
          <w:sz w:val="22"/>
          <w:szCs w:val="22"/>
          <w:lang w:val="de-DE"/>
        </w:rPr>
        <w:t>ფორმა</w:t>
      </w:r>
      <w:r w:rsidRPr="00442759">
        <w:rPr>
          <w:rFonts w:ascii="AcadNusx" w:eastAsiaTheme="minorEastAsia" w:hAnsi="AcadNusx" w:cstheme="minorBidi"/>
          <w:sz w:val="22"/>
          <w:szCs w:val="22"/>
          <w:lang w:val="de-DE"/>
        </w:rPr>
        <w:t xml:space="preserve"> </w:t>
      </w:r>
      <w:r w:rsidRPr="00442759">
        <w:rPr>
          <w:rFonts w:ascii="Sylfaen" w:eastAsiaTheme="minorEastAsia" w:hAnsi="Sylfaen" w:cs="Sylfaen"/>
          <w:sz w:val="22"/>
          <w:szCs w:val="22"/>
          <w:lang w:val="de-DE"/>
        </w:rPr>
        <w:t>ორგანიზაციებისთვის</w:t>
      </w:r>
      <w:r>
        <w:rPr>
          <w:rFonts w:ascii="Sylfaen" w:eastAsiaTheme="minorEastAsia" w:hAnsi="Sylfaen" w:cs="Sylfaen"/>
          <w:sz w:val="22"/>
          <w:szCs w:val="22"/>
          <w:lang w:val="ka-GE"/>
        </w:rPr>
        <w:t xml:space="preserve"> </w:t>
      </w:r>
    </w:p>
    <w:p w:rsidR="00AF67FE" w:rsidRPr="00442759" w:rsidRDefault="00AF67FE" w:rsidP="002C1B4F">
      <w:pPr>
        <w:pStyle w:val="NormalWeb"/>
        <w:spacing w:before="0" w:beforeAutospacing="0" w:after="0" w:afterAutospacing="0"/>
        <w:jc w:val="center"/>
        <w:rPr>
          <w:rFonts w:ascii="AcadNusx" w:eastAsiaTheme="minorEastAsia" w:hAnsi="AcadNusx" w:cstheme="minorBidi"/>
          <w:sz w:val="22"/>
          <w:szCs w:val="22"/>
          <w:lang w:val="ka-GE"/>
        </w:rPr>
      </w:pP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 xml:space="preserve">1.   </w:t>
      </w:r>
      <w:r w:rsidRPr="00442759">
        <w:rPr>
          <w:rFonts w:ascii="Sylfaen" w:eastAsia="Times New Roman" w:hAnsi="Sylfaen" w:cs="Sylfaen"/>
          <w:b/>
          <w:bCs/>
          <w:lang w:val="de-DE"/>
        </w:rPr>
        <w:t>საკონტაქტო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/>
          <w:bCs/>
          <w:lang w:val="de-DE"/>
        </w:rPr>
        <w:t>ინფორმაცია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ორგანიზაციის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სახელწოდება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სტატუსი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რეგისტრაციის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ადგილი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ნომერი</w:t>
      </w:r>
      <w:r w:rsidRPr="00442759">
        <w:rPr>
          <w:rFonts w:ascii="AcadNusx" w:eastAsia="Times New Roman" w:hAnsi="AcadNusx" w:cs="AcadNusx"/>
          <w:bCs/>
          <w:lang w:val="de-DE"/>
        </w:rPr>
        <w:t>)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მისამართი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ქალაქი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რაიონი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სოფელი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), </w:t>
      </w:r>
      <w:r w:rsidRPr="00442759">
        <w:rPr>
          <w:rFonts w:ascii="Sylfaen" w:eastAsia="Times New Roman" w:hAnsi="Sylfaen" w:cs="Sylfaen"/>
          <w:bCs/>
          <w:lang w:val="de-DE"/>
        </w:rPr>
        <w:t>ტელეფონი</w:t>
      </w:r>
      <w:r w:rsidRPr="00442759">
        <w:rPr>
          <w:rFonts w:ascii="AcadNusx" w:eastAsia="Times New Roman" w:hAnsi="AcadNusx" w:cs="AcadNusx"/>
          <w:bCs/>
          <w:lang w:val="de-DE"/>
        </w:rPr>
        <w:t>/</w:t>
      </w:r>
      <w:r w:rsidRPr="00442759">
        <w:rPr>
          <w:rFonts w:ascii="Sylfaen" w:eastAsia="Times New Roman" w:hAnsi="Sylfaen" w:cs="Sylfaen"/>
          <w:bCs/>
          <w:lang w:val="de-DE"/>
        </w:rPr>
        <w:t>ფაქსი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ელ</w:t>
      </w:r>
      <w:r w:rsidRPr="00442759">
        <w:rPr>
          <w:rFonts w:ascii="AcadNusx" w:eastAsia="Times New Roman" w:hAnsi="AcadNusx" w:cs="AcadNusx"/>
          <w:bCs/>
          <w:lang w:val="de-DE"/>
        </w:rPr>
        <w:t>.</w:t>
      </w:r>
      <w:r w:rsidRPr="00442759">
        <w:rPr>
          <w:rFonts w:ascii="Sylfaen" w:eastAsia="Times New Roman" w:hAnsi="Sylfaen" w:cs="Sylfaen"/>
          <w:bCs/>
          <w:lang w:val="de-DE"/>
        </w:rPr>
        <w:t>ფოსტა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</w:p>
    <w:p w:rsidR="00442759" w:rsidRPr="00AF67FE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ka-G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საკონტაქტო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პირი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თანამდებობა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 xml:space="preserve">2.   </w:t>
      </w:r>
      <w:r w:rsidRPr="00442759">
        <w:rPr>
          <w:rFonts w:ascii="Sylfaen" w:eastAsia="Times New Roman" w:hAnsi="Sylfaen" w:cs="Sylfaen"/>
          <w:b/>
          <w:bCs/>
          <w:lang w:val="de-DE"/>
        </w:rPr>
        <w:t>ინფორმაცია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/>
          <w:bCs/>
          <w:lang w:val="de-DE"/>
        </w:rPr>
        <w:t>ორგანიზაციის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/>
          <w:bCs/>
          <w:lang w:val="de-DE"/>
        </w:rPr>
        <w:t>შესახებ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აღწერეთ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თქვენი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ორგანიზაციის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მისია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საქმიანობა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ქალთა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საკითხებთან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მიმართებაში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ორგანიზაციის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სტრუქტურა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– </w:t>
      </w:r>
      <w:r w:rsidRPr="00442759">
        <w:rPr>
          <w:rFonts w:ascii="Sylfaen" w:eastAsia="Times New Roman" w:hAnsi="Sylfaen" w:cs="Sylfaen"/>
          <w:bCs/>
          <w:lang w:val="de-DE"/>
        </w:rPr>
        <w:t>შტატი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საბჭო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წევრები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 </w:t>
      </w:r>
      <w:r w:rsidRPr="00442759">
        <w:rPr>
          <w:rFonts w:ascii="Sylfaen" w:eastAsia="Times New Roman" w:hAnsi="Sylfaen" w:cs="Sylfaen"/>
          <w:bCs/>
          <w:lang w:val="de-DE"/>
        </w:rPr>
        <w:t>მოხალისეები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მიუთითეთ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მათი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ვინაობა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)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მათი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მოვალეობები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; </w:t>
      </w:r>
      <w:r w:rsidRPr="00442759">
        <w:rPr>
          <w:rFonts w:ascii="Sylfaen" w:eastAsia="Times New Roman" w:hAnsi="Sylfaen" w:cs="Sylfaen"/>
          <w:bCs/>
          <w:lang w:val="de-DE"/>
        </w:rPr>
        <w:t>გადაწყვეტილების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მიღების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მექანიზმი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ორგანიზაციის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ფინანსური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მდგომარეობა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_ </w:t>
      </w:r>
      <w:r w:rsidRPr="00442759">
        <w:rPr>
          <w:rFonts w:ascii="Sylfaen" w:eastAsia="Times New Roman" w:hAnsi="Sylfaen" w:cs="Sylfaen"/>
          <w:bCs/>
          <w:lang w:val="de-DE"/>
        </w:rPr>
        <w:t>ინფორმაცია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წლიური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ბიუჯეტის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შესახებ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დაფინანსების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ყველა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წყაროს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მითითებით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 xml:space="preserve">3.   </w:t>
      </w:r>
      <w:r w:rsidRPr="00442759">
        <w:rPr>
          <w:rFonts w:ascii="Sylfaen" w:eastAsia="Times New Roman" w:hAnsi="Sylfaen" w:cs="Sylfaen"/>
          <w:b/>
          <w:bCs/>
          <w:lang w:val="de-DE"/>
        </w:rPr>
        <w:t>პროექტი</w:t>
      </w:r>
      <w:r w:rsidRPr="00442759">
        <w:rPr>
          <w:rFonts w:ascii="AcadNusx" w:eastAsia="Times New Roman" w:hAnsi="AcadNusx" w:cs="AcadNusx"/>
          <w:b/>
          <w:bCs/>
          <w:lang w:val="de-DE"/>
        </w:rPr>
        <w:tab/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სათაური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ხანგრძლივობა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დაწყებისა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დასრულების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ზუსტი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ვადის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მითითებით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)  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პრობლემის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აღწერა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მიზნები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ამოცანები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საქმიანობის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აღწერა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მიზნობრივი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ჯგუფების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განსაზღვრა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მოსალოდნელი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შედეგები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განვითარების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შესაძლებლობა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საგრანტო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პერიოდის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დასრულების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 </w:t>
      </w:r>
      <w:r w:rsidRPr="00442759">
        <w:rPr>
          <w:rFonts w:ascii="Sylfaen" w:eastAsia="Times New Roman" w:hAnsi="Sylfaen" w:cs="Sylfaen"/>
          <w:bCs/>
          <w:lang w:val="de-DE"/>
        </w:rPr>
        <w:t>შემდეგ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AcadNusx" w:eastAsia="Times New Roman" w:hAnsi="AcadNusx" w:cs="Times New Roman"/>
          <w:bCs/>
          <w:lang w:val="de-DE"/>
        </w:rPr>
        <w:t>•</w:t>
      </w:r>
      <w:r w:rsidRPr="00442759">
        <w:rPr>
          <w:rFonts w:ascii="AcadNusx" w:eastAsia="Times New Roman" w:hAnsi="AcadNusx" w:cs="Times New Roman"/>
          <w:bCs/>
          <w:lang w:val="de-DE"/>
        </w:rPr>
        <w:tab/>
      </w:r>
      <w:r w:rsidRPr="00442759">
        <w:rPr>
          <w:rFonts w:ascii="Sylfaen" w:eastAsia="Times New Roman" w:hAnsi="Sylfaen" w:cs="Sylfaen"/>
          <w:bCs/>
          <w:lang w:val="de-DE"/>
        </w:rPr>
        <w:t>პროექტით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გათვალისწინებული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საქმიანობის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დროში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განაწილების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გეგმა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spacing w:after="0"/>
        <w:rPr>
          <w:rFonts w:ascii="AcadNusx" w:eastAsia="Times New Roman" w:hAnsi="AcadNusx" w:cs="Times New Roman"/>
          <w:bCs/>
          <w:lang w:val="de-DE"/>
        </w:rPr>
      </w:pP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 xml:space="preserve">4.  </w:t>
      </w:r>
      <w:r w:rsidRPr="00442759">
        <w:rPr>
          <w:rFonts w:ascii="Sylfaen" w:eastAsia="Times New Roman" w:hAnsi="Sylfaen" w:cs="Sylfaen"/>
          <w:b/>
          <w:bCs/>
          <w:lang w:val="de-DE"/>
        </w:rPr>
        <w:t>ბიუჯეტი</w:t>
      </w:r>
      <w:r w:rsidRPr="00442759">
        <w:rPr>
          <w:rFonts w:ascii="AcadNusx" w:eastAsia="Times New Roman" w:hAnsi="AcadNusx" w:cs="AcadNusx"/>
          <w:b/>
          <w:bCs/>
          <w:lang w:val="de-DE"/>
        </w:rPr>
        <w:t xml:space="preserve"> </w:t>
      </w:r>
    </w:p>
    <w:p w:rsidR="00442759" w:rsidRPr="00442759" w:rsidRDefault="00442759" w:rsidP="00442759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bCs/>
          <w:lang w:val="de-DE"/>
        </w:rPr>
      </w:pPr>
      <w:r w:rsidRPr="00442759">
        <w:rPr>
          <w:rFonts w:ascii="Sylfaen" w:eastAsia="Times New Roman" w:hAnsi="Sylfaen" w:cs="Sylfaen"/>
          <w:bCs/>
          <w:lang w:val="de-DE"/>
        </w:rPr>
        <w:t>სავარაუდო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ხარჯები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უნდა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იყოს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რეალისტური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დასაბუთებული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მოთხოვნილი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სტატიების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საოპერაციო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სატრანსპორტო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ხარჯები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, </w:t>
      </w:r>
      <w:r w:rsidRPr="00442759">
        <w:rPr>
          <w:rFonts w:ascii="Sylfaen" w:eastAsia="Times New Roman" w:hAnsi="Sylfaen" w:cs="Sylfaen"/>
          <w:bCs/>
          <w:lang w:val="de-DE"/>
        </w:rPr>
        <w:t>ხელფასი</w:t>
      </w:r>
      <w:r w:rsidRPr="00442759">
        <w:rPr>
          <w:rFonts w:ascii="AcadNusx" w:eastAsia="Times New Roman" w:hAnsi="AcadNusx" w:cs="AcadNusx"/>
          <w:bCs/>
          <w:lang w:val="de-DE"/>
        </w:rPr>
        <w:t>/</w:t>
      </w:r>
      <w:r w:rsidRPr="00442759">
        <w:rPr>
          <w:rFonts w:ascii="Sylfaen" w:eastAsia="Times New Roman" w:hAnsi="Sylfaen" w:cs="Sylfaen"/>
          <w:bCs/>
          <w:lang w:val="de-DE"/>
        </w:rPr>
        <w:t>ჰონორარი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და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</w:t>
      </w:r>
      <w:r w:rsidRPr="00442759">
        <w:rPr>
          <w:rFonts w:ascii="AcadNusx" w:eastAsia="Times New Roman" w:hAnsi="AcadNusx" w:cs="AcadNusx"/>
          <w:bCs/>
          <w:lang w:val="de-DE"/>
        </w:rPr>
        <w:t>.</w:t>
      </w:r>
      <w:r w:rsidRPr="00442759">
        <w:rPr>
          <w:rFonts w:ascii="Sylfaen" w:eastAsia="Times New Roman" w:hAnsi="Sylfaen" w:cs="Sylfaen"/>
          <w:bCs/>
          <w:lang w:val="de-DE"/>
        </w:rPr>
        <w:t>შ</w:t>
      </w:r>
      <w:r w:rsidRPr="00442759">
        <w:rPr>
          <w:rFonts w:ascii="AcadNusx" w:eastAsia="Times New Roman" w:hAnsi="AcadNusx" w:cs="AcadNusx"/>
          <w:bCs/>
          <w:lang w:val="de-DE"/>
        </w:rPr>
        <w:t xml:space="preserve">.) </w:t>
      </w:r>
      <w:r w:rsidRPr="00442759">
        <w:rPr>
          <w:rFonts w:ascii="Sylfaen" w:eastAsia="Times New Roman" w:hAnsi="Sylfaen" w:cs="Sylfaen"/>
          <w:bCs/>
          <w:lang w:val="de-DE"/>
        </w:rPr>
        <w:t>მიხედვით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>
        <w:rPr>
          <w:rFonts w:ascii="Sylfaen" w:eastAsia="Times New Roman" w:hAnsi="Sylfaen" w:cs="AcadNusx"/>
          <w:bCs/>
          <w:lang w:val="ka-GE"/>
        </w:rPr>
        <w:t>დოლარში</w:t>
      </w:r>
      <w:r w:rsidRPr="00442759">
        <w:rPr>
          <w:rFonts w:ascii="AcadNusx" w:eastAsia="Times New Roman" w:hAnsi="AcadNusx" w:cs="AcadNusx"/>
          <w:bCs/>
          <w:lang w:val="de-DE"/>
        </w:rPr>
        <w:t>.</w:t>
      </w:r>
    </w:p>
    <w:p w:rsidR="00442759" w:rsidRPr="00442759" w:rsidRDefault="00442759" w:rsidP="00442759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b/>
          <w:bCs/>
          <w:lang w:val="de-DE"/>
        </w:rPr>
      </w:pP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  <w:r w:rsidRPr="00442759">
        <w:rPr>
          <w:rFonts w:ascii="AcadNusx" w:eastAsia="Times New Roman" w:hAnsi="AcadNusx" w:cs="Times New Roman"/>
          <w:b/>
          <w:bCs/>
          <w:lang w:val="de-DE"/>
        </w:rPr>
        <w:t xml:space="preserve">5.  </w:t>
      </w:r>
      <w:r w:rsidRPr="00442759">
        <w:rPr>
          <w:rFonts w:ascii="Sylfaen" w:eastAsia="Times New Roman" w:hAnsi="Sylfaen" w:cs="Sylfaen"/>
          <w:b/>
          <w:bCs/>
          <w:lang w:val="de-DE"/>
        </w:rPr>
        <w:t>რეკომენდაცია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AcadNusx"/>
          <w:bCs/>
          <w:lang w:val="de-DE"/>
        </w:rPr>
      </w:pPr>
      <w:r w:rsidRPr="00442759">
        <w:rPr>
          <w:rFonts w:ascii="Sylfaen" w:eastAsia="Times New Roman" w:hAnsi="Sylfaen" w:cs="Sylfaen"/>
          <w:bCs/>
          <w:lang w:val="de-DE"/>
        </w:rPr>
        <w:t>მოგვაწოდეთ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საკონტაქტო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ინფორმაცია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ერთი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ან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ორი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პირის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შესახებ</w:t>
      </w:r>
      <w:r w:rsidRPr="00442759">
        <w:rPr>
          <w:rFonts w:ascii="AcadNusx" w:eastAsia="Times New Roman" w:hAnsi="AcadNusx" w:cs="AcadNusx"/>
          <w:bCs/>
          <w:lang w:val="de-DE"/>
        </w:rPr>
        <w:t xml:space="preserve"> (</w:t>
      </w:r>
      <w:r w:rsidRPr="00442759">
        <w:rPr>
          <w:rFonts w:ascii="Sylfaen" w:eastAsia="Times New Roman" w:hAnsi="Sylfaen" w:cs="Sylfaen"/>
          <w:bCs/>
          <w:lang w:val="de-DE"/>
        </w:rPr>
        <w:t>მათი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ორგანიზაციების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მითითებით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), </w:t>
      </w:r>
      <w:r w:rsidRPr="00442759">
        <w:rPr>
          <w:rFonts w:ascii="Sylfaen" w:eastAsia="Times New Roman" w:hAnsi="Sylfaen" w:cs="Sylfaen"/>
          <w:bCs/>
          <w:lang w:val="de-DE"/>
        </w:rPr>
        <w:t>რომელთაც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შეუძლიათ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თქვენთვის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რეკომენდაციის</w:t>
      </w:r>
      <w:r w:rsidRPr="00442759">
        <w:rPr>
          <w:rFonts w:ascii="AcadNusx" w:eastAsia="Times New Roman" w:hAnsi="AcadNusx" w:cs="AcadNusx"/>
          <w:bCs/>
          <w:lang w:val="de-DE"/>
        </w:rPr>
        <w:t xml:space="preserve"> </w:t>
      </w:r>
      <w:r w:rsidRPr="00442759">
        <w:rPr>
          <w:rFonts w:ascii="Sylfaen" w:eastAsia="Times New Roman" w:hAnsi="Sylfaen" w:cs="Sylfaen"/>
          <w:bCs/>
          <w:lang w:val="de-DE"/>
        </w:rPr>
        <w:t>გაწევა</w:t>
      </w:r>
      <w:r w:rsidRPr="00442759">
        <w:rPr>
          <w:rFonts w:ascii="AcadNusx" w:eastAsia="Times New Roman" w:hAnsi="AcadNusx" w:cs="AcadNusx"/>
          <w:bCs/>
          <w:lang w:val="de-DE"/>
        </w:rPr>
        <w:t>.</w:t>
      </w:r>
    </w:p>
    <w:p w:rsidR="00442759" w:rsidRPr="00442759" w:rsidRDefault="00442759" w:rsidP="00442759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bCs/>
          <w:lang w:val="de-DE"/>
        </w:rPr>
      </w:pPr>
    </w:p>
    <w:p w:rsidR="00755DA7" w:rsidRDefault="00755DA7" w:rsidP="00755DA7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2915920" cy="551815"/>
            <wp:effectExtent l="1905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A7" w:rsidRDefault="00767420" w:rsidP="00755DA7">
      <w:pPr>
        <w:jc w:val="center"/>
        <w:rPr>
          <w:rFonts w:ascii="AcadNusx" w:hAnsi="AcadNusx"/>
          <w:b/>
          <w:lang w:val="de-DE"/>
        </w:rPr>
      </w:pPr>
      <w:r w:rsidRPr="00767420">
        <w:rPr>
          <w:rFonts w:ascii="Sylfaen" w:hAnsi="Sylfaen" w:cs="Sylfaen"/>
          <w:b/>
          <w:lang w:val="de-DE"/>
        </w:rPr>
        <w:t>სააპლიკაციო</w:t>
      </w:r>
      <w:r w:rsidRPr="00767420">
        <w:rPr>
          <w:rFonts w:ascii="AcadNusx" w:hAnsi="AcadNusx"/>
          <w:b/>
          <w:lang w:val="de-DE"/>
        </w:rPr>
        <w:t xml:space="preserve"> </w:t>
      </w:r>
      <w:r w:rsidRPr="00767420">
        <w:rPr>
          <w:rFonts w:ascii="Sylfaen" w:hAnsi="Sylfaen" w:cs="Sylfaen"/>
          <w:b/>
          <w:lang w:val="de-DE"/>
        </w:rPr>
        <w:t>ფორმა</w:t>
      </w:r>
      <w:r w:rsidRPr="00767420">
        <w:rPr>
          <w:rFonts w:ascii="AcadNusx" w:hAnsi="AcadNusx"/>
          <w:b/>
          <w:lang w:val="de-DE"/>
        </w:rPr>
        <w:t xml:space="preserve"> </w:t>
      </w:r>
      <w:r w:rsidRPr="00767420">
        <w:rPr>
          <w:rFonts w:ascii="Sylfaen" w:hAnsi="Sylfaen" w:cs="Sylfaen"/>
          <w:b/>
          <w:lang w:val="de-DE"/>
        </w:rPr>
        <w:t>ჯგუფებისთვის</w:t>
      </w:r>
    </w:p>
    <w:p w:rsidR="00767420" w:rsidRPr="007F563C" w:rsidRDefault="00767420" w:rsidP="00767420">
      <w:pPr>
        <w:pBdr>
          <w:bottom w:val="single" w:sz="4" w:space="1" w:color="auto"/>
        </w:pBdr>
        <w:rPr>
          <w:rFonts w:ascii="AcadNusx" w:eastAsia="Times New Roman" w:hAnsi="AcadNusx" w:cs="Times New Roman"/>
          <w:b/>
          <w:lang w:val="de-DE"/>
        </w:rPr>
      </w:pPr>
      <w:r w:rsidRPr="007F563C">
        <w:rPr>
          <w:rFonts w:ascii="AcadNusx" w:eastAsia="Times New Roman" w:hAnsi="AcadNusx" w:cs="Times New Roman"/>
          <w:b/>
          <w:lang w:val="de-DE"/>
        </w:rPr>
        <w:t xml:space="preserve">1.   </w:t>
      </w:r>
      <w:r w:rsidRPr="007F563C">
        <w:rPr>
          <w:rFonts w:ascii="Sylfaen" w:eastAsia="Times New Roman" w:hAnsi="Sylfaen" w:cs="Sylfaen"/>
          <w:b/>
          <w:lang w:val="de-DE"/>
        </w:rPr>
        <w:t>ინფორმაცია</w:t>
      </w:r>
      <w:r w:rsidRPr="007F563C">
        <w:rPr>
          <w:rFonts w:ascii="AcadNusx" w:eastAsia="Times New Roman" w:hAnsi="AcadNusx" w:cs="AcadNusx"/>
          <w:b/>
          <w:lang w:val="de-DE"/>
        </w:rPr>
        <w:t xml:space="preserve"> </w:t>
      </w:r>
      <w:r w:rsidRPr="007F563C">
        <w:rPr>
          <w:rFonts w:ascii="Sylfaen" w:eastAsia="Times New Roman" w:hAnsi="Sylfaen" w:cs="Sylfaen"/>
          <w:b/>
          <w:lang w:val="de-DE"/>
        </w:rPr>
        <w:t>ჯგუფის</w:t>
      </w:r>
      <w:r w:rsidRPr="007F563C">
        <w:rPr>
          <w:rFonts w:ascii="AcadNusx" w:eastAsia="Times New Roman" w:hAnsi="AcadNusx" w:cs="AcadNusx"/>
          <w:b/>
          <w:lang w:val="de-DE"/>
        </w:rPr>
        <w:t xml:space="preserve"> </w:t>
      </w:r>
      <w:r w:rsidRPr="007F563C">
        <w:rPr>
          <w:rFonts w:ascii="Sylfaen" w:eastAsia="Times New Roman" w:hAnsi="Sylfaen" w:cs="Sylfaen"/>
          <w:b/>
          <w:lang w:val="de-DE"/>
        </w:rPr>
        <w:t>შესახებ</w:t>
      </w:r>
      <w:r w:rsidRPr="007F563C">
        <w:rPr>
          <w:rFonts w:ascii="AcadNusx" w:eastAsia="Times New Roman" w:hAnsi="AcadNusx" w:cs="AcadNusx"/>
          <w:b/>
          <w:lang w:val="de-DE"/>
        </w:rPr>
        <w:t xml:space="preserve"> </w:t>
      </w:r>
    </w:p>
    <w:p w:rsidR="00767420" w:rsidRPr="007F563C" w:rsidRDefault="00767420" w:rsidP="00767420">
      <w:pPr>
        <w:pBdr>
          <w:bottom w:val="single" w:sz="4" w:space="1" w:color="auto"/>
        </w:pBdr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საინიციატივო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ჯგუფის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შემთხვევაში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ჯგუფის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სახელი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პასუხისმგებელი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პირის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ვინაობა</w:t>
      </w:r>
    </w:p>
    <w:p w:rsidR="00767420" w:rsidRPr="007F563C" w:rsidRDefault="00767420" w:rsidP="00767420">
      <w:pPr>
        <w:pBdr>
          <w:bottom w:val="single" w:sz="4" w:space="1" w:color="auto"/>
        </w:pBdr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მისამართი</w:t>
      </w:r>
      <w:r w:rsidRPr="007F563C">
        <w:rPr>
          <w:rFonts w:ascii="AcadNusx" w:eastAsia="Times New Roman" w:hAnsi="AcadNusx" w:cs="AcadNusx"/>
          <w:lang w:val="de-DE"/>
        </w:rPr>
        <w:t xml:space="preserve"> (</w:t>
      </w:r>
      <w:r w:rsidRPr="007F563C">
        <w:rPr>
          <w:rFonts w:ascii="Sylfaen" w:eastAsia="Times New Roman" w:hAnsi="Sylfaen" w:cs="Sylfaen"/>
          <w:lang w:val="de-DE"/>
        </w:rPr>
        <w:t>ქალაქი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რაიონი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სოფელი</w:t>
      </w:r>
      <w:r w:rsidRPr="007F563C">
        <w:rPr>
          <w:rFonts w:ascii="AcadNusx" w:eastAsia="Times New Roman" w:hAnsi="AcadNusx" w:cs="AcadNusx"/>
          <w:lang w:val="de-DE"/>
        </w:rPr>
        <w:t xml:space="preserve">), </w:t>
      </w:r>
      <w:r w:rsidRPr="007F563C">
        <w:rPr>
          <w:rFonts w:ascii="Sylfaen" w:eastAsia="Times New Roman" w:hAnsi="Sylfaen" w:cs="Sylfaen"/>
          <w:lang w:val="de-DE"/>
        </w:rPr>
        <w:t>ტელეფონი</w:t>
      </w:r>
      <w:r w:rsidRPr="007F563C">
        <w:rPr>
          <w:rFonts w:ascii="AcadNusx" w:eastAsia="Times New Roman" w:hAnsi="AcadNusx" w:cs="AcadNusx"/>
          <w:lang w:val="de-DE"/>
        </w:rPr>
        <w:t>/</w:t>
      </w:r>
      <w:r w:rsidRPr="007F563C">
        <w:rPr>
          <w:rFonts w:ascii="Sylfaen" w:eastAsia="Times New Roman" w:hAnsi="Sylfaen" w:cs="Sylfaen"/>
          <w:lang w:val="de-DE"/>
        </w:rPr>
        <w:t>ფაქსი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ელ</w:t>
      </w:r>
      <w:r w:rsidRPr="007F563C">
        <w:rPr>
          <w:rFonts w:ascii="AcadNusx" w:eastAsia="Times New Roman" w:hAnsi="AcadNusx" w:cs="AcadNusx"/>
          <w:lang w:val="de-DE"/>
        </w:rPr>
        <w:t>.</w:t>
      </w:r>
      <w:r w:rsidRPr="007F563C">
        <w:rPr>
          <w:rFonts w:ascii="Sylfaen" w:eastAsia="Times New Roman" w:hAnsi="Sylfaen" w:cs="Sylfaen"/>
          <w:lang w:val="de-DE"/>
        </w:rPr>
        <w:t>ფოსტა</w:t>
      </w:r>
    </w:p>
    <w:p w:rsidR="00767420" w:rsidRPr="007F563C" w:rsidRDefault="00767420" w:rsidP="00767420">
      <w:pPr>
        <w:pBdr>
          <w:bottom w:val="single" w:sz="4" w:space="1" w:color="auto"/>
        </w:pBdr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აღწერეთ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გაერთიანების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მიზანი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ამოცანები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ჯგუფის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წევრების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პროფესიული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გამოცდილება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ქალთა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საკითხებთან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მიმართებით</w:t>
      </w:r>
      <w:r w:rsidRPr="007F563C">
        <w:rPr>
          <w:rFonts w:ascii="AcadNusx" w:eastAsia="Times New Roman" w:hAnsi="AcadNusx" w:cs="AcadNusx"/>
          <w:lang w:val="de-DE"/>
        </w:rPr>
        <w:t xml:space="preserve"> (</w:t>
      </w:r>
      <w:r w:rsidRPr="007F563C">
        <w:rPr>
          <w:rFonts w:ascii="Sylfaen" w:eastAsia="Times New Roman" w:hAnsi="Sylfaen" w:cs="Sylfaen"/>
          <w:lang w:val="de-DE"/>
        </w:rPr>
        <w:t>მათი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სახელების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ასაკის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მითითებით</w:t>
      </w:r>
      <w:r w:rsidRPr="007F563C">
        <w:rPr>
          <w:rFonts w:ascii="AcadNusx" w:eastAsia="Times New Roman" w:hAnsi="AcadNusx" w:cs="AcadNusx"/>
          <w:lang w:val="de-DE"/>
        </w:rPr>
        <w:t>)</w:t>
      </w:r>
    </w:p>
    <w:p w:rsidR="00767420" w:rsidRPr="007F563C" w:rsidRDefault="00767420" w:rsidP="00767420">
      <w:pPr>
        <w:pBdr>
          <w:bottom w:val="single" w:sz="4" w:space="1" w:color="auto"/>
        </w:pBdr>
        <w:rPr>
          <w:rFonts w:ascii="Sylfaen" w:eastAsia="Times New Roman" w:hAnsi="Sylfaen" w:cs="Times New Roman"/>
          <w:b/>
          <w:lang w:val="ka-GE"/>
        </w:rPr>
      </w:pPr>
      <w:r w:rsidRPr="007F563C">
        <w:rPr>
          <w:rFonts w:ascii="AcadNusx" w:eastAsia="Times New Roman" w:hAnsi="AcadNusx" w:cs="Times New Roman"/>
          <w:b/>
          <w:lang w:val="de-DE"/>
        </w:rPr>
        <w:t xml:space="preserve">2.   </w:t>
      </w:r>
      <w:r w:rsidRPr="007F563C">
        <w:rPr>
          <w:rFonts w:ascii="Sylfaen" w:eastAsia="Times New Roman" w:hAnsi="Sylfaen" w:cs="Sylfaen"/>
          <w:b/>
          <w:lang w:val="de-DE"/>
        </w:rPr>
        <w:t>პროექტი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სათაური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ხანგრძლივობა</w:t>
      </w:r>
      <w:r w:rsidRPr="007F563C">
        <w:rPr>
          <w:rFonts w:ascii="AcadNusx" w:eastAsia="Times New Roman" w:hAnsi="AcadNusx" w:cs="AcadNusx"/>
          <w:lang w:val="de-DE"/>
        </w:rPr>
        <w:t xml:space="preserve"> (</w:t>
      </w:r>
      <w:r w:rsidRPr="007F563C">
        <w:rPr>
          <w:rFonts w:ascii="Sylfaen" w:eastAsia="Times New Roman" w:hAnsi="Sylfaen" w:cs="Sylfaen"/>
          <w:lang w:val="de-DE"/>
        </w:rPr>
        <w:t>დაწყებისა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დასრულების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ზუსტი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ვადის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მითითებით</w:t>
      </w:r>
      <w:r w:rsidRPr="007F563C">
        <w:rPr>
          <w:rFonts w:ascii="AcadNusx" w:eastAsia="Times New Roman" w:hAnsi="AcadNusx" w:cs="AcadNusx"/>
          <w:lang w:val="de-DE"/>
        </w:rPr>
        <w:t xml:space="preserve">)  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მოტივაციის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წერილი</w:t>
      </w:r>
      <w:r w:rsidRPr="007F563C">
        <w:rPr>
          <w:rFonts w:ascii="AcadNusx" w:eastAsia="Times New Roman" w:hAnsi="AcadNusx" w:cs="AcadNusx"/>
          <w:lang w:val="de-DE"/>
        </w:rPr>
        <w:t xml:space="preserve"> –</w:t>
      </w:r>
      <w:r w:rsidRPr="007F563C">
        <w:rPr>
          <w:rFonts w:ascii="Sylfaen" w:eastAsia="Times New Roman" w:hAnsi="Sylfaen" w:cs="Sylfaen"/>
          <w:lang w:val="de-DE"/>
        </w:rPr>
        <w:t>საკითხისადმი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დაინტერესების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მიზეზი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შესაბამისი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გამოცდილება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აღნიშნულ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სფეროში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პრობლემის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აღწერა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მიზნები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ამოცანები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საქმიანობის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აღწერა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მიზნობრივი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ჯგუფების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განსაზღვრა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მოსალოდნელი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შედეგები</w:t>
      </w:r>
    </w:p>
    <w:p w:rsidR="00767420" w:rsidRPr="007F563C" w:rsidRDefault="00767420" w:rsidP="00767420">
      <w:pPr>
        <w:pBdr>
          <w:bottom w:val="single" w:sz="4" w:space="1" w:color="auto"/>
        </w:pBdr>
        <w:jc w:val="both"/>
        <w:rPr>
          <w:rFonts w:ascii="AcadNusx" w:eastAsia="Times New Roman" w:hAnsi="AcadNusx" w:cs="Times New Roman"/>
          <w:lang w:val="de-D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განვითარების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შესაძლებლობა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საგრანტო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პერიოდის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დასრულების</w:t>
      </w:r>
      <w:r w:rsidRPr="007F563C">
        <w:rPr>
          <w:rFonts w:ascii="AcadNusx" w:eastAsia="Times New Roman" w:hAnsi="AcadNusx" w:cs="AcadNusx"/>
          <w:lang w:val="de-DE"/>
        </w:rPr>
        <w:t xml:space="preserve">  </w:t>
      </w:r>
      <w:r w:rsidRPr="007F563C">
        <w:rPr>
          <w:rFonts w:ascii="Sylfaen" w:eastAsia="Times New Roman" w:hAnsi="Sylfaen" w:cs="Sylfaen"/>
          <w:lang w:val="de-DE"/>
        </w:rPr>
        <w:t>შემდეგ</w:t>
      </w:r>
    </w:p>
    <w:p w:rsidR="006528C5" w:rsidRPr="007F563C" w:rsidRDefault="00767420" w:rsidP="006528C5">
      <w:pPr>
        <w:pBdr>
          <w:bottom w:val="single" w:sz="4" w:space="1" w:color="auto"/>
        </w:pBdr>
        <w:jc w:val="both"/>
        <w:rPr>
          <w:rFonts w:ascii="Sylfaen" w:eastAsia="Times New Roman" w:hAnsi="Sylfaen" w:cs="Times New Roman"/>
          <w:lang w:val="ka-GE"/>
        </w:rPr>
      </w:pPr>
      <w:r w:rsidRPr="007F563C">
        <w:rPr>
          <w:rFonts w:ascii="AcadNusx" w:eastAsia="Times New Roman" w:hAnsi="AcadNusx" w:cs="Times New Roman"/>
          <w:lang w:val="de-DE"/>
        </w:rPr>
        <w:t>•</w:t>
      </w:r>
      <w:r w:rsidRPr="007F563C">
        <w:rPr>
          <w:rFonts w:ascii="AcadNusx" w:eastAsia="Times New Roman" w:hAnsi="AcadNusx" w:cs="Times New Roman"/>
          <w:lang w:val="de-DE"/>
        </w:rPr>
        <w:tab/>
      </w:r>
      <w:r w:rsidRPr="007F563C">
        <w:rPr>
          <w:rFonts w:ascii="Sylfaen" w:eastAsia="Times New Roman" w:hAnsi="Sylfaen" w:cs="Sylfaen"/>
          <w:lang w:val="de-DE"/>
        </w:rPr>
        <w:t>პროექტით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გათვალისწინებული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საქმიანობის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დროში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განაწილების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გეგმა</w:t>
      </w:r>
    </w:p>
    <w:p w:rsidR="006528C5" w:rsidRPr="007F563C" w:rsidRDefault="00767420" w:rsidP="006528C5">
      <w:pPr>
        <w:pBdr>
          <w:bottom w:val="single" w:sz="4" w:space="1" w:color="auto"/>
        </w:pBd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7F563C">
        <w:rPr>
          <w:rFonts w:ascii="AcadNusx" w:eastAsia="Times New Roman" w:hAnsi="AcadNusx" w:cs="Times New Roman"/>
          <w:b/>
          <w:lang w:val="de-DE"/>
        </w:rPr>
        <w:t xml:space="preserve">3.  </w:t>
      </w:r>
      <w:r w:rsidRPr="007F563C">
        <w:rPr>
          <w:rFonts w:ascii="Sylfaen" w:eastAsia="Times New Roman" w:hAnsi="Sylfaen" w:cs="Sylfaen"/>
          <w:b/>
          <w:lang w:val="de-DE"/>
        </w:rPr>
        <w:t>ბიუჯეტი</w:t>
      </w:r>
      <w:r w:rsidRPr="007F563C">
        <w:rPr>
          <w:rFonts w:ascii="AcadNusx" w:eastAsia="Times New Roman" w:hAnsi="AcadNusx" w:cs="AcadNusx"/>
          <w:b/>
          <w:lang w:val="de-DE"/>
        </w:rPr>
        <w:t xml:space="preserve"> </w:t>
      </w:r>
    </w:p>
    <w:p w:rsidR="00767420" w:rsidRDefault="00767420" w:rsidP="006528C5">
      <w:pPr>
        <w:pBdr>
          <w:bottom w:val="single" w:sz="4" w:space="1" w:color="auto"/>
        </w:pBdr>
        <w:spacing w:after="0"/>
        <w:jc w:val="both"/>
        <w:rPr>
          <w:rFonts w:ascii="Sylfaen" w:eastAsia="Times New Roman" w:hAnsi="Sylfaen" w:cs="AcadNusx"/>
          <w:lang w:val="ka-GE"/>
        </w:rPr>
      </w:pPr>
      <w:r w:rsidRPr="007F563C">
        <w:rPr>
          <w:rFonts w:ascii="Sylfaen" w:eastAsia="Times New Roman" w:hAnsi="Sylfaen" w:cs="Sylfaen"/>
          <w:lang w:val="de-DE"/>
        </w:rPr>
        <w:t>სავარაუდო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ხარჯები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უნდა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იყოს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რეალისტური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დასაბუთებული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მოთხოვნილი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სტატიების</w:t>
      </w:r>
      <w:r w:rsidRPr="007F563C">
        <w:rPr>
          <w:rFonts w:ascii="AcadNusx" w:eastAsia="Times New Roman" w:hAnsi="AcadNusx" w:cs="AcadNusx"/>
          <w:lang w:val="de-DE"/>
        </w:rPr>
        <w:t xml:space="preserve"> (</w:t>
      </w:r>
      <w:r w:rsidRPr="007F563C">
        <w:rPr>
          <w:rFonts w:ascii="Sylfaen" w:eastAsia="Times New Roman" w:hAnsi="Sylfaen" w:cs="Sylfaen"/>
          <w:lang w:val="de-DE"/>
        </w:rPr>
        <w:t>საოპერაციო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სატრანსპორტო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ხარჯები</w:t>
      </w:r>
      <w:r w:rsidRPr="007F563C">
        <w:rPr>
          <w:rFonts w:ascii="AcadNusx" w:eastAsia="Times New Roman" w:hAnsi="AcadNusx" w:cs="AcadNusx"/>
          <w:lang w:val="de-DE"/>
        </w:rPr>
        <w:t xml:space="preserve">, </w:t>
      </w:r>
      <w:r w:rsidRPr="007F563C">
        <w:rPr>
          <w:rFonts w:ascii="Sylfaen" w:eastAsia="Times New Roman" w:hAnsi="Sylfaen" w:cs="Sylfaen"/>
          <w:lang w:val="de-DE"/>
        </w:rPr>
        <w:t>ხელფასი</w:t>
      </w:r>
      <w:r w:rsidRPr="007F563C">
        <w:rPr>
          <w:rFonts w:ascii="AcadNusx" w:eastAsia="Times New Roman" w:hAnsi="AcadNusx" w:cs="AcadNusx"/>
          <w:lang w:val="de-DE"/>
        </w:rPr>
        <w:t>/</w:t>
      </w:r>
      <w:r w:rsidRPr="007F563C">
        <w:rPr>
          <w:rFonts w:ascii="Sylfaen" w:eastAsia="Times New Roman" w:hAnsi="Sylfaen" w:cs="Sylfaen"/>
          <w:lang w:val="de-DE"/>
        </w:rPr>
        <w:t>ჰონორარი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და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</w:t>
      </w:r>
      <w:r w:rsidRPr="007F563C">
        <w:rPr>
          <w:rFonts w:ascii="AcadNusx" w:eastAsia="Times New Roman" w:hAnsi="AcadNusx" w:cs="AcadNusx"/>
          <w:lang w:val="de-DE"/>
        </w:rPr>
        <w:t>.</w:t>
      </w:r>
      <w:r w:rsidRPr="007F563C">
        <w:rPr>
          <w:rFonts w:ascii="Sylfaen" w:eastAsia="Times New Roman" w:hAnsi="Sylfaen" w:cs="Sylfaen"/>
          <w:lang w:val="de-DE"/>
        </w:rPr>
        <w:t>შ</w:t>
      </w:r>
      <w:r w:rsidRPr="007F563C">
        <w:rPr>
          <w:rFonts w:ascii="AcadNusx" w:eastAsia="Times New Roman" w:hAnsi="AcadNusx" w:cs="AcadNusx"/>
          <w:lang w:val="de-DE"/>
        </w:rPr>
        <w:t xml:space="preserve">.) </w:t>
      </w:r>
      <w:r w:rsidRPr="007F563C">
        <w:rPr>
          <w:rFonts w:ascii="Sylfaen" w:eastAsia="Times New Roman" w:hAnsi="Sylfaen" w:cs="Sylfaen"/>
          <w:lang w:val="de-DE"/>
        </w:rPr>
        <w:t>მიხედვით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ka-GE"/>
        </w:rPr>
        <w:t>დოლარში</w:t>
      </w:r>
      <w:r w:rsidRPr="007F563C">
        <w:rPr>
          <w:rFonts w:ascii="AcadNusx" w:eastAsia="Times New Roman" w:hAnsi="AcadNusx" w:cs="AcadNusx"/>
          <w:lang w:val="de-DE"/>
        </w:rPr>
        <w:t xml:space="preserve">. </w:t>
      </w:r>
    </w:p>
    <w:p w:rsidR="007F563C" w:rsidRPr="007F563C" w:rsidRDefault="007F563C" w:rsidP="006528C5">
      <w:pPr>
        <w:pBdr>
          <w:bottom w:val="single" w:sz="4" w:space="1" w:color="auto"/>
        </w:pBdr>
        <w:spacing w:after="0"/>
        <w:jc w:val="both"/>
        <w:rPr>
          <w:rFonts w:ascii="Sylfaen" w:eastAsia="Times New Roman" w:hAnsi="Sylfaen" w:cs="Times New Roman"/>
          <w:lang w:val="ka-GE"/>
        </w:rPr>
      </w:pPr>
    </w:p>
    <w:p w:rsidR="00754525" w:rsidRPr="007F563C" w:rsidRDefault="00767420" w:rsidP="00767420">
      <w:pPr>
        <w:pBdr>
          <w:bottom w:val="single" w:sz="4" w:space="1" w:color="auto"/>
        </w:pBdr>
        <w:spacing w:after="0"/>
        <w:rPr>
          <w:rFonts w:ascii="Sylfaen" w:eastAsia="Times New Roman" w:hAnsi="Sylfaen" w:cs="AcadNusx"/>
          <w:b/>
          <w:lang w:val="ka-GE"/>
        </w:rPr>
      </w:pPr>
      <w:r w:rsidRPr="007F563C">
        <w:rPr>
          <w:rFonts w:ascii="AcadNusx" w:eastAsia="Times New Roman" w:hAnsi="AcadNusx" w:cs="Times New Roman"/>
          <w:b/>
          <w:lang w:val="de-DE"/>
        </w:rPr>
        <w:t xml:space="preserve">4.  </w:t>
      </w:r>
      <w:r w:rsidRPr="007F563C">
        <w:rPr>
          <w:rFonts w:ascii="Sylfaen" w:eastAsia="Times New Roman" w:hAnsi="Sylfaen" w:cs="Sylfaen"/>
          <w:b/>
          <w:lang w:val="de-DE"/>
        </w:rPr>
        <w:t>რეკომენდაცია</w:t>
      </w:r>
      <w:r w:rsidRPr="007F563C">
        <w:rPr>
          <w:rFonts w:ascii="AcadNusx" w:eastAsia="Times New Roman" w:hAnsi="AcadNusx" w:cs="AcadNusx"/>
          <w:b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მოგვაწოდეთ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საკონტაქტო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ინფორმაცია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ერთი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ან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ორი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პირის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შესახებ</w:t>
      </w:r>
      <w:r w:rsidRPr="007F563C">
        <w:rPr>
          <w:rFonts w:ascii="AcadNusx" w:eastAsia="Times New Roman" w:hAnsi="AcadNusx" w:cs="AcadNusx"/>
          <w:lang w:val="de-DE"/>
        </w:rPr>
        <w:t xml:space="preserve"> (</w:t>
      </w:r>
      <w:r w:rsidRPr="007F563C">
        <w:rPr>
          <w:rFonts w:ascii="Sylfaen" w:eastAsia="Times New Roman" w:hAnsi="Sylfaen" w:cs="Sylfaen"/>
          <w:lang w:val="de-DE"/>
        </w:rPr>
        <w:t>მათი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ორგანიზაციების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მითითებით</w:t>
      </w:r>
      <w:r w:rsidRPr="007F563C">
        <w:rPr>
          <w:rFonts w:ascii="AcadNusx" w:eastAsia="Times New Roman" w:hAnsi="AcadNusx" w:cs="AcadNusx"/>
          <w:lang w:val="de-DE"/>
        </w:rPr>
        <w:t xml:space="preserve">), </w:t>
      </w:r>
      <w:r w:rsidRPr="007F563C">
        <w:rPr>
          <w:rFonts w:ascii="Sylfaen" w:eastAsia="Times New Roman" w:hAnsi="Sylfaen" w:cs="Sylfaen"/>
          <w:lang w:val="de-DE"/>
        </w:rPr>
        <w:t>რომელთაც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შეუძლიათ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თქვენთვის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რეკომენდაციის</w:t>
      </w:r>
      <w:r w:rsidRPr="007F563C">
        <w:rPr>
          <w:rFonts w:ascii="AcadNusx" w:eastAsia="Times New Roman" w:hAnsi="AcadNusx" w:cs="AcadNusx"/>
          <w:lang w:val="de-DE"/>
        </w:rPr>
        <w:t xml:space="preserve"> </w:t>
      </w:r>
      <w:r w:rsidRPr="007F563C">
        <w:rPr>
          <w:rFonts w:ascii="Sylfaen" w:eastAsia="Times New Roman" w:hAnsi="Sylfaen" w:cs="Sylfaen"/>
          <w:lang w:val="de-DE"/>
        </w:rPr>
        <w:t>გაწევა</w:t>
      </w:r>
      <w:r w:rsidRPr="007F563C">
        <w:rPr>
          <w:rFonts w:ascii="AcadNusx" w:eastAsia="Times New Roman" w:hAnsi="AcadNusx" w:cs="AcadNusx"/>
          <w:lang w:val="de-DE"/>
        </w:rPr>
        <w:t>.</w:t>
      </w:r>
    </w:p>
    <w:p w:rsidR="00754525" w:rsidRDefault="00754525" w:rsidP="002F35B2">
      <w:pPr>
        <w:pBdr>
          <w:bottom w:val="single" w:sz="4" w:space="1" w:color="auto"/>
        </w:pBdr>
        <w:jc w:val="center"/>
        <w:rPr>
          <w:rFonts w:ascii="AcadNusx" w:hAnsi="AcadNusx"/>
          <w:b/>
        </w:rPr>
      </w:pPr>
    </w:p>
    <w:p w:rsidR="002F35B2" w:rsidRPr="002C2377" w:rsidRDefault="002F35B2" w:rsidP="002F35B2">
      <w:pPr>
        <w:pBdr>
          <w:bottom w:val="single" w:sz="4" w:space="1" w:color="auto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4054475" cy="1043940"/>
            <wp:effectExtent l="19050" t="0" r="3175" b="0"/>
            <wp:docPr id="2" name="Picture 2" descr="WFG_Logo_eng_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G_Logo_eng_ge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DC" w:rsidRPr="005F40DC" w:rsidRDefault="005F40DC" w:rsidP="005F40DC">
      <w:pPr>
        <w:pStyle w:val="NormalWeb"/>
        <w:tabs>
          <w:tab w:val="left" w:pos="54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lang w:val="ru-RU"/>
        </w:rPr>
      </w:pPr>
      <w:r w:rsidRPr="005F40DC">
        <w:rPr>
          <w:rFonts w:asciiTheme="minorHAnsi" w:hAnsiTheme="minorHAnsi" w:cstheme="minorHAnsi"/>
          <w:b/>
          <w:bCs/>
          <w:lang w:val="ru-RU"/>
        </w:rPr>
        <w:t xml:space="preserve">      </w:t>
      </w:r>
      <w:r>
        <w:rPr>
          <w:rFonts w:asciiTheme="minorHAnsi" w:hAnsiTheme="minorHAnsi" w:cstheme="minorHAnsi"/>
          <w:b/>
          <w:bCs/>
          <w:lang w:val="ru-RU"/>
        </w:rPr>
        <w:t xml:space="preserve">                       </w:t>
      </w:r>
      <w:r w:rsidR="00C25AF0">
        <w:rPr>
          <w:rFonts w:asciiTheme="minorHAnsi" w:hAnsiTheme="minorHAnsi" w:cstheme="minorHAnsi"/>
          <w:b/>
          <w:bCs/>
          <w:lang w:val="ru-RU"/>
        </w:rPr>
        <w:t xml:space="preserve">             </w:t>
      </w:r>
    </w:p>
    <w:p w:rsidR="002F35B2" w:rsidRPr="005F40DC" w:rsidRDefault="005F40DC" w:rsidP="005F40DC">
      <w:pPr>
        <w:pStyle w:val="NormalWeb"/>
        <w:tabs>
          <w:tab w:val="left" w:pos="54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lang w:val="ru-RU"/>
        </w:rPr>
      </w:pPr>
      <w:r w:rsidRPr="005F40DC">
        <w:rPr>
          <w:rFonts w:asciiTheme="minorHAnsi" w:hAnsiTheme="minorHAnsi" w:cstheme="minorHAnsi"/>
          <w:b/>
          <w:bCs/>
          <w:lang w:val="ru-RU"/>
        </w:rPr>
        <w:t xml:space="preserve">1. </w:t>
      </w:r>
      <w:r w:rsidR="002F35B2" w:rsidRPr="005F40DC">
        <w:rPr>
          <w:rFonts w:asciiTheme="minorHAnsi" w:hAnsiTheme="minorHAnsi" w:cstheme="minorHAnsi"/>
          <w:b/>
          <w:bCs/>
          <w:lang w:val="ru-RU"/>
        </w:rPr>
        <w:t>Контактная информация</w:t>
      </w:r>
    </w:p>
    <w:p w:rsidR="002F35B2" w:rsidRPr="002C1B4F" w:rsidRDefault="002F35B2" w:rsidP="002F35B2">
      <w:pPr>
        <w:pStyle w:val="NormalWeb"/>
        <w:tabs>
          <w:tab w:val="left" w:pos="54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lang w:val="ru-RU"/>
        </w:rPr>
      </w:pPr>
    </w:p>
    <w:p w:rsidR="002221F9" w:rsidRPr="002C1B4F" w:rsidRDefault="002F35B2" w:rsidP="002F35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 xml:space="preserve">Название организации (статус, номер и место регистрации). </w:t>
      </w:r>
    </w:p>
    <w:p w:rsidR="002F35B2" w:rsidRPr="002C1B4F" w:rsidRDefault="002F35B2" w:rsidP="002F35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Адрес (город, район, деревня), телефон/факс</w:t>
      </w:r>
    </w:p>
    <w:p w:rsidR="002F35B2" w:rsidRPr="002C1B4F" w:rsidRDefault="002F35B2" w:rsidP="002F35B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Контактное лицо, должность</w:t>
      </w:r>
    </w:p>
    <w:p w:rsidR="002F35B2" w:rsidRPr="004F23C9" w:rsidRDefault="002F35B2" w:rsidP="002F35B2">
      <w:pPr>
        <w:pStyle w:val="NormalWeb"/>
        <w:tabs>
          <w:tab w:val="num" w:pos="0"/>
        </w:tabs>
        <w:spacing w:before="0" w:beforeAutospacing="0" w:after="0" w:afterAutospacing="0"/>
        <w:jc w:val="both"/>
        <w:rPr>
          <w:rFonts w:ascii="Sylfaen" w:hAnsi="Sylfaen" w:cstheme="minorHAnsi"/>
          <w:lang w:val="ka-GE"/>
        </w:rPr>
      </w:pPr>
    </w:p>
    <w:p w:rsidR="002F35B2" w:rsidRPr="002C1B4F" w:rsidRDefault="002F35B2" w:rsidP="002F35B2">
      <w:pPr>
        <w:tabs>
          <w:tab w:val="left" w:pos="540"/>
        </w:tabs>
        <w:ind w:left="360"/>
        <w:jc w:val="both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b/>
          <w:bCs/>
          <w:sz w:val="24"/>
          <w:szCs w:val="24"/>
          <w:lang w:val="ru-RU"/>
        </w:rPr>
        <w:t>2. Информация об организации</w:t>
      </w:r>
      <w:r w:rsidRPr="002C1B4F">
        <w:rPr>
          <w:rFonts w:cstheme="minorHAnsi"/>
          <w:sz w:val="24"/>
          <w:szCs w:val="24"/>
          <w:lang w:val="ru-RU"/>
        </w:rPr>
        <w:t xml:space="preserve"> (приблизительно 2 страницы)</w:t>
      </w:r>
    </w:p>
    <w:p w:rsidR="002F35B2" w:rsidRPr="002C1B4F" w:rsidRDefault="002221F9" w:rsidP="002C1B4F">
      <w:pPr>
        <w:jc w:val="both"/>
        <w:rPr>
          <w:rFonts w:cstheme="minorHAnsi"/>
          <w:sz w:val="24"/>
          <w:szCs w:val="24"/>
        </w:rPr>
      </w:pPr>
      <w:r w:rsidRPr="002C1B4F">
        <w:rPr>
          <w:rFonts w:cstheme="minorHAnsi"/>
          <w:sz w:val="24"/>
          <w:szCs w:val="24"/>
          <w:lang w:val="ru-RU"/>
        </w:rPr>
        <w:t xml:space="preserve">     </w:t>
      </w:r>
      <w:r w:rsidR="002F35B2" w:rsidRPr="002C1B4F">
        <w:rPr>
          <w:rFonts w:cstheme="minorHAnsi"/>
          <w:sz w:val="24"/>
          <w:szCs w:val="24"/>
          <w:lang w:val="ru-RU"/>
        </w:rPr>
        <w:t>Опишите:</w:t>
      </w:r>
    </w:p>
    <w:p w:rsidR="002F35B2" w:rsidRPr="002C1B4F" w:rsidRDefault="002F35B2" w:rsidP="002F35B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миссию Вашей организации и деятельность, связанную с женскими вопросами.</w:t>
      </w:r>
    </w:p>
    <w:p w:rsidR="002F35B2" w:rsidRPr="002C1B4F" w:rsidRDefault="002F35B2" w:rsidP="002F35B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структуру организации - штат, совет, члены, добровольцы (укажите их имена и фамилии, обязанности, механизм принятия решений).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финансовое положение организации – информация о вашем бюджете  на данный год, с указа</w:t>
      </w:r>
      <w:r w:rsidR="004F23C9">
        <w:rPr>
          <w:rFonts w:asciiTheme="minorHAnsi" w:hAnsiTheme="minorHAnsi" w:cstheme="minorHAnsi"/>
          <w:lang w:val="ru-RU"/>
        </w:rPr>
        <w:t>нием источников финансирования.</w:t>
      </w:r>
    </w:p>
    <w:p w:rsidR="002F35B2" w:rsidRPr="002C1B4F" w:rsidRDefault="002F35B2" w:rsidP="002F35B2">
      <w:pPr>
        <w:pStyle w:val="NormalWeb"/>
        <w:spacing w:before="0" w:after="0"/>
        <w:ind w:left="360"/>
        <w:rPr>
          <w:rFonts w:asciiTheme="minorHAnsi" w:hAnsiTheme="minorHAnsi" w:cstheme="minorHAnsi"/>
          <w:b/>
          <w:lang w:val="ru-RU"/>
        </w:rPr>
      </w:pPr>
      <w:r w:rsidRPr="002C1B4F">
        <w:rPr>
          <w:rFonts w:asciiTheme="minorHAnsi" w:hAnsiTheme="minorHAnsi" w:cstheme="minorHAnsi"/>
          <w:b/>
        </w:rPr>
        <w:t>3.</w:t>
      </w:r>
      <w:r w:rsidRPr="002C1B4F">
        <w:rPr>
          <w:rFonts w:asciiTheme="minorHAnsi" w:hAnsiTheme="minorHAnsi" w:cstheme="minorHAnsi"/>
          <w:b/>
        </w:rPr>
        <w:tab/>
      </w:r>
      <w:r w:rsidRPr="002C1B4F">
        <w:rPr>
          <w:rFonts w:asciiTheme="minorHAnsi" w:hAnsiTheme="minorHAnsi" w:cstheme="minorHAnsi"/>
          <w:b/>
          <w:lang w:val="ru-RU"/>
        </w:rPr>
        <w:t>Проект</w:t>
      </w:r>
    </w:p>
    <w:p w:rsidR="002F35B2" w:rsidRPr="002C1B4F" w:rsidRDefault="002F35B2" w:rsidP="002F35B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Название проекта.</w:t>
      </w:r>
    </w:p>
    <w:p w:rsidR="002F35B2" w:rsidRPr="002C1B4F" w:rsidRDefault="002F35B2" w:rsidP="002F35B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>Сроки осуществления  проекта (точная дата начала и завершения).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Описание проблемы</w:t>
      </w:r>
      <w:r w:rsidRPr="002C1B4F">
        <w:rPr>
          <w:rFonts w:asciiTheme="minorHAnsi" w:hAnsiTheme="minorHAnsi" w:cstheme="minorHAnsi"/>
        </w:rPr>
        <w:t>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Цель и задачи проекта</w:t>
      </w:r>
      <w:r w:rsidRPr="002C1B4F">
        <w:rPr>
          <w:rFonts w:asciiTheme="minorHAnsi" w:hAnsiTheme="minorHAnsi" w:cstheme="minorHAnsi"/>
        </w:rPr>
        <w:t>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Описание запланированных работ</w:t>
      </w:r>
      <w:r w:rsidRPr="002C1B4F">
        <w:rPr>
          <w:rFonts w:asciiTheme="minorHAnsi" w:hAnsiTheme="minorHAnsi" w:cstheme="minorHAnsi"/>
        </w:rPr>
        <w:t>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Определение целевых групп.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Ожидаемые результаты.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spacing w:before="0" w:after="0"/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Предполагаемые возможности развития проекта по завершению срока, определённого  проектом.</w:t>
      </w:r>
    </w:p>
    <w:p w:rsidR="002F35B2" w:rsidRPr="002C1B4F" w:rsidRDefault="002F35B2" w:rsidP="002F35B2">
      <w:pPr>
        <w:pStyle w:val="NormalWeb"/>
        <w:numPr>
          <w:ilvl w:val="0"/>
          <w:numId w:val="3"/>
        </w:numPr>
        <w:tabs>
          <w:tab w:val="left" w:pos="540"/>
        </w:tabs>
        <w:rPr>
          <w:rFonts w:asciiTheme="minorHAnsi" w:hAnsiTheme="minorHAnsi" w:cstheme="minorHAnsi"/>
          <w:lang w:val="ru-RU"/>
        </w:rPr>
      </w:pPr>
      <w:r w:rsidRPr="002C1B4F">
        <w:rPr>
          <w:rFonts w:asciiTheme="minorHAnsi" w:hAnsiTheme="minorHAnsi" w:cstheme="minorHAnsi"/>
          <w:lang w:val="ru-RU"/>
        </w:rPr>
        <w:t>Детальный график запланированных работ.</w:t>
      </w:r>
    </w:p>
    <w:p w:rsidR="002F35B2" w:rsidRPr="002C1B4F" w:rsidRDefault="004F23C9" w:rsidP="002F35B2">
      <w:pPr>
        <w:tabs>
          <w:tab w:val="left" w:pos="720"/>
        </w:tabs>
        <w:jc w:val="both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 </w:t>
      </w:r>
      <w:r>
        <w:rPr>
          <w:rFonts w:ascii="Sylfaen" w:hAnsi="Sylfaen" w:cstheme="minorHAnsi"/>
          <w:b/>
          <w:sz w:val="24"/>
          <w:szCs w:val="24"/>
          <w:lang w:val="ka-GE"/>
        </w:rPr>
        <w:t xml:space="preserve">   </w:t>
      </w:r>
      <w:r w:rsidR="002F35B2" w:rsidRPr="002C1B4F">
        <w:rPr>
          <w:rFonts w:cstheme="minorHAnsi"/>
          <w:b/>
          <w:sz w:val="24"/>
          <w:szCs w:val="24"/>
          <w:lang w:val="ru-RU"/>
        </w:rPr>
        <w:t>4.</w:t>
      </w:r>
      <w:r w:rsidR="002F35B2" w:rsidRPr="002C1B4F">
        <w:rPr>
          <w:rFonts w:cstheme="minorHAnsi"/>
          <w:sz w:val="24"/>
          <w:szCs w:val="24"/>
          <w:lang w:val="ru-RU"/>
        </w:rPr>
        <w:t xml:space="preserve">   </w:t>
      </w:r>
      <w:r w:rsidR="002F35B2" w:rsidRPr="002C1B4F">
        <w:rPr>
          <w:rFonts w:cstheme="minorHAnsi"/>
          <w:b/>
          <w:sz w:val="24"/>
          <w:szCs w:val="24"/>
          <w:lang w:val="ru-RU"/>
        </w:rPr>
        <w:t xml:space="preserve">Бюджет </w:t>
      </w:r>
    </w:p>
    <w:p w:rsidR="002F35B2" w:rsidRPr="002C1B4F" w:rsidRDefault="002F35B2" w:rsidP="002C1B4F">
      <w:pPr>
        <w:ind w:left="720"/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 xml:space="preserve">Статьи расходов (операционные, транспортные  </w:t>
      </w:r>
      <w:r w:rsidR="00767420">
        <w:rPr>
          <w:rFonts w:cstheme="minorHAnsi"/>
          <w:sz w:val="24"/>
          <w:szCs w:val="24"/>
          <w:lang w:val="ru-RU"/>
        </w:rPr>
        <w:t xml:space="preserve">траты, зарплата/гонорар и т.д. </w:t>
      </w:r>
      <w:r w:rsidRPr="002C1B4F">
        <w:rPr>
          <w:rFonts w:cstheme="minorHAnsi"/>
          <w:sz w:val="24"/>
          <w:szCs w:val="24"/>
          <w:lang w:val="ru-RU"/>
        </w:rPr>
        <w:t xml:space="preserve"> </w:t>
      </w:r>
      <w:r w:rsidR="00767420" w:rsidRPr="00767420">
        <w:rPr>
          <w:rFonts w:cstheme="minorHAnsi"/>
          <w:sz w:val="24"/>
          <w:szCs w:val="24"/>
          <w:u w:val="single"/>
          <w:lang w:val="ru-RU"/>
        </w:rPr>
        <w:t>в долларах</w:t>
      </w:r>
      <w:r w:rsidR="002C1B4F">
        <w:rPr>
          <w:rFonts w:cstheme="minorHAnsi"/>
          <w:sz w:val="24"/>
          <w:szCs w:val="24"/>
          <w:lang w:val="ru-RU"/>
        </w:rPr>
        <w:t>)</w:t>
      </w:r>
      <w:r w:rsidR="002C1B4F" w:rsidRPr="00623BD5">
        <w:rPr>
          <w:rFonts w:cstheme="minorHAnsi"/>
          <w:sz w:val="24"/>
          <w:szCs w:val="24"/>
          <w:lang w:val="ru-RU"/>
        </w:rPr>
        <w:t xml:space="preserve"> </w:t>
      </w:r>
      <w:r w:rsidRPr="002C1B4F">
        <w:rPr>
          <w:rFonts w:cstheme="minorHAnsi"/>
          <w:sz w:val="24"/>
          <w:szCs w:val="24"/>
          <w:lang w:val="ru-RU"/>
        </w:rPr>
        <w:t>должны</w:t>
      </w:r>
      <w:r w:rsidR="00D5764F" w:rsidRPr="002C1B4F">
        <w:rPr>
          <w:rFonts w:cstheme="minorHAnsi"/>
          <w:sz w:val="24"/>
          <w:szCs w:val="24"/>
          <w:lang w:val="ru-RU"/>
        </w:rPr>
        <w:t xml:space="preserve"> </w:t>
      </w:r>
      <w:r w:rsidRPr="002C1B4F">
        <w:rPr>
          <w:rFonts w:cstheme="minorHAnsi"/>
          <w:sz w:val="24"/>
          <w:szCs w:val="24"/>
          <w:lang w:val="ru-RU"/>
        </w:rPr>
        <w:t>быть  реалистичны и  аргументированны.</w:t>
      </w:r>
    </w:p>
    <w:p w:rsidR="002F35B2" w:rsidRPr="002C1B4F" w:rsidRDefault="00D5764F" w:rsidP="00D5764F">
      <w:pPr>
        <w:rPr>
          <w:rFonts w:cstheme="minorHAnsi"/>
          <w:b/>
          <w:sz w:val="24"/>
          <w:szCs w:val="24"/>
          <w:lang w:val="ru-RU"/>
        </w:rPr>
      </w:pPr>
      <w:r w:rsidRPr="002C1B4F">
        <w:rPr>
          <w:rFonts w:cstheme="minorHAnsi"/>
          <w:b/>
          <w:sz w:val="24"/>
          <w:szCs w:val="24"/>
          <w:lang w:val="ru-RU"/>
        </w:rPr>
        <w:t xml:space="preserve">     </w:t>
      </w:r>
      <w:r w:rsidR="002F35B2" w:rsidRPr="002C1B4F">
        <w:rPr>
          <w:rFonts w:cstheme="minorHAnsi"/>
          <w:b/>
          <w:sz w:val="24"/>
          <w:szCs w:val="24"/>
          <w:lang w:val="ru-RU"/>
        </w:rPr>
        <w:t xml:space="preserve">5.   Рекомендация </w:t>
      </w:r>
    </w:p>
    <w:p w:rsidR="002F35B2" w:rsidRPr="002C1B4F" w:rsidRDefault="00D5764F" w:rsidP="00D5764F">
      <w:pPr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b/>
          <w:sz w:val="24"/>
          <w:szCs w:val="24"/>
          <w:lang w:val="ru-RU"/>
        </w:rPr>
        <w:t xml:space="preserve">            </w:t>
      </w:r>
      <w:r w:rsidR="002F35B2" w:rsidRPr="002C1B4F">
        <w:rPr>
          <w:rFonts w:cstheme="minorHAnsi"/>
          <w:sz w:val="24"/>
          <w:szCs w:val="24"/>
          <w:lang w:val="ru-RU"/>
        </w:rPr>
        <w:t>Необходимо указать информацию о людях и их организациях, которые могут стать</w:t>
      </w:r>
    </w:p>
    <w:p w:rsidR="002F35B2" w:rsidRPr="002C1B4F" w:rsidRDefault="002F35B2" w:rsidP="002F35B2">
      <w:pPr>
        <w:rPr>
          <w:rFonts w:cstheme="minorHAnsi"/>
          <w:sz w:val="24"/>
          <w:szCs w:val="24"/>
          <w:lang w:val="ru-RU"/>
        </w:rPr>
      </w:pPr>
      <w:r w:rsidRPr="002C1B4F">
        <w:rPr>
          <w:rFonts w:cstheme="minorHAnsi"/>
          <w:sz w:val="24"/>
          <w:szCs w:val="24"/>
          <w:lang w:val="ru-RU"/>
        </w:rPr>
        <w:t xml:space="preserve">            Вашими рекомендаторами.  (1-2 человека)</w:t>
      </w:r>
    </w:p>
    <w:p w:rsidR="002C1B4F" w:rsidRDefault="002C1B4F" w:rsidP="002C1B4F">
      <w:pPr>
        <w:tabs>
          <w:tab w:val="left" w:pos="1141"/>
        </w:tabs>
      </w:pPr>
    </w:p>
    <w:p w:rsidR="002C1B4F" w:rsidRDefault="002C1B4F" w:rsidP="002C1B4F">
      <w:pPr>
        <w:tabs>
          <w:tab w:val="left" w:pos="1141"/>
        </w:tabs>
        <w:jc w:val="center"/>
      </w:pPr>
      <w:r w:rsidRPr="002C1B4F">
        <w:rPr>
          <w:noProof/>
        </w:rPr>
        <w:lastRenderedPageBreak/>
        <w:drawing>
          <wp:inline distT="0" distB="0" distL="0" distR="0">
            <wp:extent cx="4054475" cy="1043940"/>
            <wp:effectExtent l="19050" t="0" r="3175" b="0"/>
            <wp:docPr id="3" name="Picture 1" descr="WFG_Logo_eng_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G_Logo_eng_ge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4F" w:rsidRDefault="002C1B4F" w:rsidP="002C1B4F">
      <w:pPr>
        <w:tabs>
          <w:tab w:val="left" w:pos="1141"/>
        </w:tabs>
      </w:pPr>
      <w:r>
        <w:t>________________________________________________________________________________________</w:t>
      </w:r>
    </w:p>
    <w:p w:rsidR="002C1B4F" w:rsidRPr="002C1B4F" w:rsidRDefault="002C1B4F" w:rsidP="00807D61">
      <w:pPr>
        <w:spacing w:after="30" w:line="255" w:lineRule="atLeast"/>
        <w:jc w:val="center"/>
        <w:textAlignment w:val="baseline"/>
        <w:rPr>
          <w:b/>
          <w:sz w:val="24"/>
          <w:szCs w:val="24"/>
        </w:rPr>
      </w:pPr>
      <w:r w:rsidRPr="00191959">
        <w:rPr>
          <w:b/>
          <w:sz w:val="24"/>
          <w:szCs w:val="24"/>
        </w:rPr>
        <w:t>Application form</w:t>
      </w:r>
    </w:p>
    <w:p w:rsidR="002C1B4F" w:rsidRPr="005D2953" w:rsidRDefault="002C1B4F" w:rsidP="002C1B4F">
      <w:pPr>
        <w:tabs>
          <w:tab w:val="left" w:pos="1141"/>
        </w:tabs>
        <w:rPr>
          <w:b/>
          <w:sz w:val="24"/>
          <w:szCs w:val="24"/>
        </w:rPr>
      </w:pPr>
      <w:r w:rsidRPr="005D2953">
        <w:rPr>
          <w:b/>
          <w:sz w:val="24"/>
          <w:szCs w:val="24"/>
        </w:rPr>
        <w:t>1. Contact information</w:t>
      </w:r>
    </w:p>
    <w:p w:rsidR="002C1B4F" w:rsidRPr="005D2953" w:rsidRDefault="003D350F" w:rsidP="002C1B4F">
      <w:pPr>
        <w:pStyle w:val="ListParagraph"/>
        <w:numPr>
          <w:ilvl w:val="0"/>
          <w:numId w:val="7"/>
        </w:numPr>
        <w:tabs>
          <w:tab w:val="left" w:pos="1141"/>
        </w:tabs>
        <w:rPr>
          <w:sz w:val="24"/>
          <w:szCs w:val="24"/>
        </w:rPr>
      </w:pPr>
      <w:r>
        <w:rPr>
          <w:sz w:val="24"/>
          <w:szCs w:val="24"/>
        </w:rPr>
        <w:t>Name of your organization</w:t>
      </w:r>
      <w:r w:rsidR="002C1B4F" w:rsidRPr="005D2953">
        <w:rPr>
          <w:sz w:val="24"/>
          <w:szCs w:val="24"/>
        </w:rPr>
        <w:t xml:space="preserve"> (status, registration place and number)</w:t>
      </w:r>
    </w:p>
    <w:p w:rsidR="002C1B4F" w:rsidRPr="005D2953" w:rsidRDefault="002C1B4F" w:rsidP="002C1B4F">
      <w:pPr>
        <w:pStyle w:val="ListParagraph"/>
        <w:numPr>
          <w:ilvl w:val="0"/>
          <w:numId w:val="7"/>
        </w:numPr>
        <w:tabs>
          <w:tab w:val="left" w:pos="1141"/>
        </w:tabs>
        <w:rPr>
          <w:sz w:val="24"/>
          <w:szCs w:val="24"/>
        </w:rPr>
      </w:pPr>
      <w:r w:rsidRPr="005D2953">
        <w:rPr>
          <w:sz w:val="24"/>
          <w:szCs w:val="24"/>
        </w:rPr>
        <w:t>Address (city, region, village), Tel/Fax, E-mail</w:t>
      </w:r>
    </w:p>
    <w:p w:rsidR="002C1B4F" w:rsidRPr="005D2953" w:rsidRDefault="002C1B4F" w:rsidP="002C1B4F">
      <w:pPr>
        <w:pStyle w:val="ListParagraph"/>
        <w:numPr>
          <w:ilvl w:val="0"/>
          <w:numId w:val="7"/>
        </w:numPr>
        <w:tabs>
          <w:tab w:val="left" w:pos="1141"/>
        </w:tabs>
        <w:rPr>
          <w:sz w:val="24"/>
          <w:szCs w:val="24"/>
        </w:rPr>
      </w:pPr>
      <w:r w:rsidRPr="005D2953">
        <w:rPr>
          <w:sz w:val="24"/>
          <w:szCs w:val="24"/>
        </w:rPr>
        <w:t>Contact info, position</w:t>
      </w:r>
    </w:p>
    <w:p w:rsidR="002C1B4F" w:rsidRPr="005D2953" w:rsidRDefault="002C1B4F" w:rsidP="002C1B4F">
      <w:pPr>
        <w:rPr>
          <w:b/>
          <w:sz w:val="24"/>
          <w:szCs w:val="24"/>
        </w:rPr>
      </w:pPr>
      <w:r w:rsidRPr="005D2953">
        <w:rPr>
          <w:b/>
          <w:sz w:val="24"/>
          <w:szCs w:val="24"/>
        </w:rPr>
        <w:t>2. Information about organization</w:t>
      </w:r>
    </w:p>
    <w:p w:rsidR="002C1B4F" w:rsidRPr="005D2953" w:rsidRDefault="002C1B4F" w:rsidP="002C1B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2953">
        <w:rPr>
          <w:sz w:val="24"/>
          <w:szCs w:val="24"/>
        </w:rPr>
        <w:t>Please, describe the mission of your organization and the work you do in regards to women’s issues.</w:t>
      </w:r>
    </w:p>
    <w:p w:rsidR="002C1B4F" w:rsidRPr="005D2953" w:rsidRDefault="002C1B4F" w:rsidP="002C1B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indicate your organization’s structure and decision-making mechanisms; also provide names </w:t>
      </w:r>
      <w:r w:rsidR="003D350F">
        <w:rPr>
          <w:sz w:val="24"/>
          <w:szCs w:val="24"/>
        </w:rPr>
        <w:t xml:space="preserve">of </w:t>
      </w:r>
      <w:r w:rsidRPr="005D2953">
        <w:rPr>
          <w:sz w:val="24"/>
          <w:szCs w:val="24"/>
        </w:rPr>
        <w:t>the staff, board, members, volunteers</w:t>
      </w:r>
      <w:r w:rsidR="003D350F">
        <w:rPr>
          <w:sz w:val="24"/>
          <w:szCs w:val="24"/>
        </w:rPr>
        <w:t>, etc.</w:t>
      </w:r>
      <w:r w:rsidRPr="005D2953">
        <w:rPr>
          <w:sz w:val="24"/>
          <w:szCs w:val="24"/>
        </w:rPr>
        <w:t xml:space="preserve"> and their positions. </w:t>
      </w:r>
    </w:p>
    <w:p w:rsidR="002C1B4F" w:rsidRPr="005D2953" w:rsidRDefault="002C1B4F" w:rsidP="002C1B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indicate your organizations financial standing: annual budget, and list all financial sources/donors. </w:t>
      </w:r>
    </w:p>
    <w:p w:rsidR="002C1B4F" w:rsidRPr="005D2953" w:rsidRDefault="002C1B4F" w:rsidP="002C1B4F">
      <w:pPr>
        <w:rPr>
          <w:b/>
          <w:sz w:val="24"/>
          <w:szCs w:val="24"/>
        </w:rPr>
      </w:pPr>
      <w:r w:rsidRPr="005D2953">
        <w:rPr>
          <w:b/>
          <w:sz w:val="24"/>
          <w:szCs w:val="24"/>
        </w:rPr>
        <w:t xml:space="preserve">3.  Project 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Project name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Project duration (</w:t>
      </w:r>
      <w:r w:rsidR="004A7F2D">
        <w:rPr>
          <w:sz w:val="24"/>
          <w:szCs w:val="24"/>
        </w:rPr>
        <w:t>indicate</w:t>
      </w:r>
      <w:r w:rsidRPr="005D2953">
        <w:rPr>
          <w:sz w:val="24"/>
          <w:szCs w:val="24"/>
        </w:rPr>
        <w:t xml:space="preserve"> the start and </w:t>
      </w:r>
      <w:r w:rsidR="004A7F2D">
        <w:rPr>
          <w:sz w:val="24"/>
          <w:szCs w:val="24"/>
        </w:rPr>
        <w:t xml:space="preserve">the </w:t>
      </w:r>
      <w:r w:rsidRPr="005D2953">
        <w:rPr>
          <w:sz w:val="24"/>
          <w:szCs w:val="24"/>
        </w:rPr>
        <w:t>end dates)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Problem description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Project aims and goals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Target groups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Sustainability</w:t>
      </w:r>
    </w:p>
    <w:p w:rsidR="002C1B4F" w:rsidRPr="005D2953" w:rsidRDefault="002C1B4F" w:rsidP="002C1B4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2953">
        <w:rPr>
          <w:sz w:val="24"/>
          <w:szCs w:val="24"/>
        </w:rPr>
        <w:t>Time-Schedule</w:t>
      </w:r>
    </w:p>
    <w:p w:rsidR="002C1B4F" w:rsidRPr="005D2953" w:rsidRDefault="002C1B4F" w:rsidP="002C1B4F">
      <w:pPr>
        <w:rPr>
          <w:b/>
          <w:sz w:val="24"/>
          <w:szCs w:val="24"/>
        </w:rPr>
      </w:pPr>
      <w:r w:rsidRPr="005D2953">
        <w:rPr>
          <w:b/>
          <w:sz w:val="24"/>
          <w:szCs w:val="24"/>
        </w:rPr>
        <w:t>4. Budget</w:t>
      </w:r>
    </w:p>
    <w:p w:rsidR="002C1B4F" w:rsidRPr="005D2953" w:rsidRDefault="002C1B4F" w:rsidP="002C1B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All expenses should be realistic and </w:t>
      </w:r>
      <w:r w:rsidR="006F0D01">
        <w:rPr>
          <w:sz w:val="24"/>
          <w:szCs w:val="24"/>
        </w:rPr>
        <w:t>listed</w:t>
      </w:r>
      <w:r w:rsidRPr="005D2953">
        <w:rPr>
          <w:sz w:val="24"/>
          <w:szCs w:val="24"/>
        </w:rPr>
        <w:t xml:space="preserve"> according to the fields: operational fees, transport fees, salary/honorarium, etc.</w:t>
      </w:r>
    </w:p>
    <w:p w:rsidR="002C1B4F" w:rsidRPr="005D2953" w:rsidRDefault="002C1B4F" w:rsidP="002C1B4F">
      <w:pPr>
        <w:rPr>
          <w:b/>
          <w:sz w:val="24"/>
          <w:szCs w:val="24"/>
        </w:rPr>
      </w:pPr>
      <w:r w:rsidRPr="005D2953">
        <w:rPr>
          <w:b/>
          <w:sz w:val="24"/>
          <w:szCs w:val="24"/>
        </w:rPr>
        <w:t>5. Recommendations</w:t>
      </w:r>
    </w:p>
    <w:p w:rsidR="002C1B4F" w:rsidRPr="005D2953" w:rsidRDefault="002C1B4F" w:rsidP="002C1B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provide the contact information of one or two persons who can </w:t>
      </w:r>
      <w:r w:rsidR="007E0EAA">
        <w:rPr>
          <w:sz w:val="24"/>
          <w:szCs w:val="24"/>
        </w:rPr>
        <w:t xml:space="preserve">provide </w:t>
      </w:r>
      <w:r w:rsidRPr="005D2953">
        <w:rPr>
          <w:sz w:val="24"/>
          <w:szCs w:val="24"/>
        </w:rPr>
        <w:t>recommendations for your organization.</w:t>
      </w:r>
    </w:p>
    <w:p w:rsidR="00822B06" w:rsidRDefault="00822B06"/>
    <w:sectPr w:rsidR="00822B06" w:rsidSect="000D0F28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7C8"/>
    <w:multiLevelType w:val="hybridMultilevel"/>
    <w:tmpl w:val="D16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DD1"/>
    <w:multiLevelType w:val="singleLevel"/>
    <w:tmpl w:val="72CC9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</w:rPr>
    </w:lvl>
  </w:abstractNum>
  <w:abstractNum w:abstractNumId="2">
    <w:nsid w:val="0B33585B"/>
    <w:multiLevelType w:val="hybridMultilevel"/>
    <w:tmpl w:val="CCE2AA9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08BB"/>
    <w:multiLevelType w:val="multilevel"/>
    <w:tmpl w:val="194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232AC"/>
    <w:multiLevelType w:val="hybridMultilevel"/>
    <w:tmpl w:val="7FDA6A76"/>
    <w:lvl w:ilvl="0" w:tplc="B3F6870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AcadNusx" w:hAnsi="AcadNusx" w:hint="default"/>
        <w:lang w:val="ka-GE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490"/>
    <w:multiLevelType w:val="hybridMultilevel"/>
    <w:tmpl w:val="64E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5A4"/>
    <w:multiLevelType w:val="hybridMultilevel"/>
    <w:tmpl w:val="CD084A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F6D7B"/>
    <w:multiLevelType w:val="hybridMultilevel"/>
    <w:tmpl w:val="0178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A5C7D"/>
    <w:multiLevelType w:val="hybridMultilevel"/>
    <w:tmpl w:val="040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2381E"/>
    <w:multiLevelType w:val="hybridMultilevel"/>
    <w:tmpl w:val="4E28A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35B2"/>
    <w:rsid w:val="00015D94"/>
    <w:rsid w:val="00037345"/>
    <w:rsid w:val="000441CF"/>
    <w:rsid w:val="000A117B"/>
    <w:rsid w:val="000A6B85"/>
    <w:rsid w:val="000B5BFA"/>
    <w:rsid w:val="0019064C"/>
    <w:rsid w:val="00191959"/>
    <w:rsid w:val="001A0151"/>
    <w:rsid w:val="001D2237"/>
    <w:rsid w:val="001D4265"/>
    <w:rsid w:val="002221F9"/>
    <w:rsid w:val="00231230"/>
    <w:rsid w:val="002334CD"/>
    <w:rsid w:val="00281614"/>
    <w:rsid w:val="00291F58"/>
    <w:rsid w:val="002C1B4F"/>
    <w:rsid w:val="002E55BD"/>
    <w:rsid w:val="002F35B2"/>
    <w:rsid w:val="003917E4"/>
    <w:rsid w:val="003D350F"/>
    <w:rsid w:val="003D6DBA"/>
    <w:rsid w:val="00423F0D"/>
    <w:rsid w:val="00442759"/>
    <w:rsid w:val="004A7F2D"/>
    <w:rsid w:val="004F23C9"/>
    <w:rsid w:val="00553287"/>
    <w:rsid w:val="00560EC6"/>
    <w:rsid w:val="00595E2D"/>
    <w:rsid w:val="005D2953"/>
    <w:rsid w:val="005F40DC"/>
    <w:rsid w:val="00623BD5"/>
    <w:rsid w:val="006528C5"/>
    <w:rsid w:val="00672F0E"/>
    <w:rsid w:val="00690500"/>
    <w:rsid w:val="006E7036"/>
    <w:rsid w:val="006F0D01"/>
    <w:rsid w:val="00754525"/>
    <w:rsid w:val="00755DA7"/>
    <w:rsid w:val="00767420"/>
    <w:rsid w:val="007803BF"/>
    <w:rsid w:val="007E0EAA"/>
    <w:rsid w:val="007F563C"/>
    <w:rsid w:val="00807D61"/>
    <w:rsid w:val="00822B06"/>
    <w:rsid w:val="00823958"/>
    <w:rsid w:val="00845DDB"/>
    <w:rsid w:val="00846420"/>
    <w:rsid w:val="00900B12"/>
    <w:rsid w:val="009402FF"/>
    <w:rsid w:val="00946A2A"/>
    <w:rsid w:val="00967D17"/>
    <w:rsid w:val="009709B4"/>
    <w:rsid w:val="009B4444"/>
    <w:rsid w:val="009E4190"/>
    <w:rsid w:val="00AD1188"/>
    <w:rsid w:val="00AF67FE"/>
    <w:rsid w:val="00AF75E7"/>
    <w:rsid w:val="00B2444A"/>
    <w:rsid w:val="00B70705"/>
    <w:rsid w:val="00BD45C3"/>
    <w:rsid w:val="00C25AF0"/>
    <w:rsid w:val="00CB14EB"/>
    <w:rsid w:val="00CF50AB"/>
    <w:rsid w:val="00D15D91"/>
    <w:rsid w:val="00D40410"/>
    <w:rsid w:val="00D5764F"/>
    <w:rsid w:val="00D76660"/>
    <w:rsid w:val="00DF30A0"/>
    <w:rsid w:val="00DF3552"/>
    <w:rsid w:val="00DF4E77"/>
    <w:rsid w:val="00E05B6A"/>
    <w:rsid w:val="00E53BAB"/>
    <w:rsid w:val="00EB52FA"/>
    <w:rsid w:val="00EC0EA2"/>
    <w:rsid w:val="00F06938"/>
    <w:rsid w:val="00F5742E"/>
    <w:rsid w:val="00FB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F3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F35B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9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19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AF97-48FE-4B3D-AEEA-A26B927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2015-09-24T14:17:00Z</dcterms:created>
  <dcterms:modified xsi:type="dcterms:W3CDTF">2017-09-29T10:52:00Z</dcterms:modified>
</cp:coreProperties>
</file>